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123C0" w14:textId="77777777" w:rsidR="009C15E1" w:rsidRPr="006861F9" w:rsidRDefault="006861F9" w:rsidP="006861F9">
      <w:pPr>
        <w:keepNext/>
        <w:shd w:val="clear" w:color="auto" w:fill="1F497D" w:themeFill="text2"/>
        <w:tabs>
          <w:tab w:val="left" w:pos="4770"/>
        </w:tabs>
        <w:spacing w:after="0" w:line="408" w:lineRule="auto"/>
        <w:jc w:val="center"/>
        <w:outlineLvl w:val="5"/>
        <w:rPr>
          <w:rFonts w:ascii="Arial" w:eastAsia="Times" w:hAnsi="Arial" w:cs="Arial"/>
          <w:b/>
          <w:bCs/>
          <w:color w:val="FFFFFF" w:themeColor="background1"/>
          <w:sz w:val="20"/>
          <w:szCs w:val="20"/>
          <w:lang w:val="en-US" w:eastAsia="en-US"/>
        </w:rPr>
      </w:pPr>
      <w:r w:rsidRPr="006861F9">
        <w:rPr>
          <w:rFonts w:ascii="Arial" w:eastAsia="Times" w:hAnsi="Arial" w:cs="Arial"/>
          <w:b/>
          <w:bCs/>
          <w:color w:val="FFFFFF" w:themeColor="background1"/>
          <w:sz w:val="20"/>
          <w:szCs w:val="20"/>
          <w:lang w:val="en-US" w:eastAsia="en-US"/>
        </w:rPr>
        <w:t xml:space="preserve">TEACHING </w:t>
      </w:r>
      <w:r w:rsidR="00B63C86">
        <w:rPr>
          <w:rFonts w:ascii="Arial" w:eastAsia="Times" w:hAnsi="Arial" w:cs="Arial"/>
          <w:b/>
          <w:bCs/>
          <w:color w:val="FFFFFF" w:themeColor="background1"/>
          <w:sz w:val="20"/>
          <w:szCs w:val="20"/>
          <w:lang w:val="en-US" w:eastAsia="en-US"/>
        </w:rPr>
        <w:t xml:space="preserve">STAFF </w:t>
      </w:r>
      <w:r w:rsidRPr="006861F9">
        <w:rPr>
          <w:rFonts w:ascii="Arial" w:eastAsia="Times" w:hAnsi="Arial" w:cs="Arial"/>
          <w:b/>
          <w:bCs/>
          <w:color w:val="FFFFFF" w:themeColor="background1"/>
          <w:sz w:val="20"/>
          <w:szCs w:val="20"/>
          <w:lang w:val="en-US" w:eastAsia="en-US"/>
        </w:rPr>
        <w:t>MOBILITY PROGRAMME</w:t>
      </w:r>
    </w:p>
    <w:p w14:paraId="0995267D" w14:textId="77777777" w:rsidR="006861F9" w:rsidRPr="006861F9" w:rsidRDefault="006861F9" w:rsidP="009C15E1">
      <w:pPr>
        <w:keepNext/>
        <w:tabs>
          <w:tab w:val="left" w:pos="4770"/>
        </w:tabs>
        <w:spacing w:after="0" w:line="408" w:lineRule="auto"/>
        <w:outlineLvl w:val="5"/>
        <w:rPr>
          <w:rFonts w:ascii="Arial" w:eastAsia="Times" w:hAnsi="Arial" w:cs="Arial"/>
          <w:b/>
          <w:bCs/>
          <w:sz w:val="20"/>
          <w:szCs w:val="20"/>
          <w:lang w:val="en-US" w:eastAsia="en-US"/>
        </w:rPr>
      </w:pPr>
    </w:p>
    <w:p w14:paraId="39F2438E" w14:textId="77777777" w:rsidR="00394971" w:rsidRPr="00394971" w:rsidRDefault="00394971" w:rsidP="0039497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US" w:eastAsia="en-US"/>
        </w:rPr>
      </w:pPr>
      <w:r>
        <w:rPr>
          <w:rFonts w:ascii="Verdana" w:eastAsia="Times New Roman" w:hAnsi="Verdana" w:cs="Calibri"/>
          <w:sz w:val="20"/>
          <w:szCs w:val="20"/>
          <w:lang w:val="en-US" w:eastAsia="en-US"/>
        </w:rPr>
        <w:t xml:space="preserve">1. </w:t>
      </w:r>
      <w:r w:rsidR="00162D27">
        <w:rPr>
          <w:rFonts w:ascii="Verdana" w:eastAsia="Times New Roman" w:hAnsi="Verdana" w:cs="Calibri"/>
          <w:sz w:val="20"/>
          <w:szCs w:val="20"/>
          <w:lang w:val="en-US" w:eastAsia="en-US"/>
        </w:rPr>
        <w:t>Name of the teacher</w:t>
      </w:r>
      <w:r>
        <w:rPr>
          <w:rFonts w:ascii="Verdana" w:eastAsia="Times New Roman" w:hAnsi="Verdana" w:cs="Calibri"/>
          <w:sz w:val="20"/>
          <w:szCs w:val="20"/>
          <w:lang w:val="en-US" w:eastAsia="en-US"/>
        </w:rPr>
        <w:t>:</w:t>
      </w:r>
      <w:r w:rsidR="00402769">
        <w:rPr>
          <w:rFonts w:ascii="Verdana" w:eastAsia="Times New Roman" w:hAnsi="Verdana" w:cs="Calibri"/>
          <w:sz w:val="20"/>
          <w:szCs w:val="20"/>
          <w:lang w:val="en-US" w:eastAsia="en-US"/>
        </w:rPr>
        <w:t xml:space="preserve"> </w:t>
      </w:r>
    </w:p>
    <w:p w14:paraId="1E168221" w14:textId="77777777" w:rsidR="003153C1" w:rsidRPr="00162D27" w:rsidRDefault="0039497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US" w:eastAsia="en-US"/>
        </w:rPr>
      </w:pPr>
      <w:r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2. </w:t>
      </w:r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>Planned period of the teaching activity</w:t>
      </w:r>
      <w:r w:rsidR="003153C1"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: </w:t>
      </w:r>
      <w:r w:rsidR="00162D27">
        <w:rPr>
          <w:rFonts w:ascii="Verdana" w:eastAsia="Times New Roman" w:hAnsi="Verdana" w:cs="Calibri"/>
          <w:sz w:val="20"/>
          <w:szCs w:val="20"/>
          <w:lang w:val="en-GB" w:eastAsia="en-US"/>
        </w:rPr>
        <w:t>from</w:t>
      </w:r>
      <w:r w:rsidR="00402769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="00162D27">
        <w:rPr>
          <w:rFonts w:ascii="Verdana" w:eastAsia="Times New Roman" w:hAnsi="Verdana" w:cs="Calibri"/>
          <w:sz w:val="20"/>
          <w:szCs w:val="20"/>
          <w:lang w:val="en-GB" w:eastAsia="en-US"/>
        </w:rPr>
        <w:t>………</w:t>
      </w:r>
      <w:r w:rsidR="00752DA9">
        <w:rPr>
          <w:rFonts w:ascii="Verdana" w:eastAsia="Times New Roman" w:hAnsi="Verdana" w:cs="Calibri"/>
          <w:sz w:val="20"/>
          <w:szCs w:val="20"/>
          <w:lang w:val="en-GB" w:eastAsia="en-US"/>
        </w:rPr>
        <w:t>..</w:t>
      </w:r>
      <w:r w:rsidR="00162D27">
        <w:rPr>
          <w:rFonts w:ascii="Verdana" w:eastAsia="Times New Roman" w:hAnsi="Verdana" w:cs="Calibri"/>
          <w:sz w:val="20"/>
          <w:szCs w:val="20"/>
          <w:lang w:eastAsia="en-US"/>
        </w:rPr>
        <w:t>……</w:t>
      </w:r>
      <w:r w:rsidR="00162D27">
        <w:rPr>
          <w:rFonts w:ascii="Verdana" w:eastAsia="Times New Roman" w:hAnsi="Verdana" w:cs="Calibri"/>
          <w:sz w:val="20"/>
          <w:szCs w:val="20"/>
          <w:lang w:val="en-GB" w:eastAsia="en-US"/>
        </w:rPr>
        <w:t>……</w:t>
      </w:r>
      <w:r w:rsidR="00F726D3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="00162D27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to </w:t>
      </w:r>
      <w:r w:rsidR="00162D27">
        <w:rPr>
          <w:rFonts w:ascii="Verdana" w:eastAsia="Times New Roman" w:hAnsi="Verdana" w:cs="Calibri"/>
          <w:sz w:val="20"/>
          <w:szCs w:val="20"/>
          <w:lang w:val="en-US" w:eastAsia="en-US"/>
        </w:rPr>
        <w:t>…………………………………</w:t>
      </w:r>
    </w:p>
    <w:p w14:paraId="608AFE8F" w14:textId="77777777" w:rsidR="003153C1" w:rsidRPr="00A1282A" w:rsidRDefault="0039497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eastAsia="en-US"/>
        </w:rPr>
      </w:pPr>
      <w:r w:rsidRPr="00162D27">
        <w:rPr>
          <w:rFonts w:ascii="Verdana" w:eastAsia="Times New Roman" w:hAnsi="Verdana" w:cs="Calibri"/>
          <w:sz w:val="20"/>
          <w:szCs w:val="20"/>
          <w:lang w:eastAsia="en-US"/>
        </w:rPr>
        <w:t>3</w:t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. </w:t>
      </w:r>
      <w:r w:rsidR="00162D27" w:rsidRPr="00162D27">
        <w:rPr>
          <w:rFonts w:ascii="Verdana" w:eastAsia="Times New Roman" w:hAnsi="Verdana" w:cs="Calibri"/>
          <w:sz w:val="20"/>
          <w:szCs w:val="20"/>
          <w:lang w:eastAsia="en-US"/>
        </w:rPr>
        <w:t>Duration (days)</w:t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: </w:t>
      </w:r>
    </w:p>
    <w:p w14:paraId="4F54943B" w14:textId="77777777" w:rsidR="003153C1" w:rsidRPr="00402769" w:rsidRDefault="0039497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US" w:eastAsia="en-US"/>
        </w:rPr>
      </w:pPr>
      <w:r w:rsidRPr="00162D27">
        <w:rPr>
          <w:rFonts w:ascii="Verdana" w:eastAsia="Times New Roman" w:hAnsi="Verdana" w:cs="Calibri"/>
          <w:sz w:val="20"/>
          <w:szCs w:val="20"/>
          <w:lang w:eastAsia="en-US"/>
        </w:rPr>
        <w:t>4</w:t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. </w:t>
      </w:r>
      <w:r w:rsidR="003153C1"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>Subject</w:t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 </w:t>
      </w:r>
      <w:r w:rsidR="003153C1"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>field</w:t>
      </w:r>
      <w:r w:rsidR="003153C1" w:rsidRPr="003153C1">
        <w:rPr>
          <w:rFonts w:ascii="Verdana" w:eastAsia="Times New Roman" w:hAnsi="Verdana" w:cs="Calibri"/>
          <w:sz w:val="20"/>
          <w:szCs w:val="20"/>
          <w:vertAlign w:val="superscript"/>
          <w:lang w:val="en-GB" w:eastAsia="en-US"/>
        </w:rPr>
        <w:endnoteReference w:id="1"/>
      </w:r>
      <w:r w:rsidR="003153C1" w:rsidRPr="00162D27">
        <w:rPr>
          <w:rFonts w:ascii="Verdana" w:eastAsia="Times New Roman" w:hAnsi="Verdana" w:cs="Calibri"/>
          <w:sz w:val="20"/>
          <w:szCs w:val="20"/>
          <w:lang w:eastAsia="en-US"/>
        </w:rPr>
        <w:t xml:space="preserve">: </w:t>
      </w:r>
    </w:p>
    <w:p w14:paraId="7AC784EE" w14:textId="77777777" w:rsidR="003153C1" w:rsidRPr="003153C1" w:rsidRDefault="003153C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8"/>
          <w:szCs w:val="28"/>
          <w:lang w:val="en-GB" w:eastAsia="en-US"/>
        </w:rPr>
      </w:pP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Level: Short cycle </w:t>
      </w:r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 xml:space="preserve">(EQF level 5) </w:t>
      </w:r>
      <w:r w:rsidRPr="003153C1">
        <w:rPr>
          <w:rFonts w:ascii="Verdana" w:eastAsia="Times New Roman" w:hAnsi="Verdana" w:cs="Calibri"/>
          <w:sz w:val="28"/>
          <w:szCs w:val="28"/>
          <w:lang w:val="en-GB" w:eastAsia="en-US"/>
        </w:rPr>
        <w:t>□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; Bachelor </w:t>
      </w:r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 xml:space="preserve">or equivalent first cycle (EQF level 6) 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Pr="003153C1">
        <w:rPr>
          <w:rFonts w:ascii="Verdana" w:eastAsia="Times New Roman" w:hAnsi="Verdana" w:cs="Calibri"/>
          <w:sz w:val="28"/>
          <w:szCs w:val="28"/>
          <w:lang w:val="en-GB" w:eastAsia="en-US"/>
        </w:rPr>
        <w:t>□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; Master </w:t>
      </w:r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 xml:space="preserve">or equivalent second cycle (EQF level 7) 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Pr="003153C1">
        <w:rPr>
          <w:rFonts w:ascii="Verdana" w:eastAsia="Times New Roman" w:hAnsi="Verdana" w:cs="Calibri"/>
          <w:sz w:val="28"/>
          <w:szCs w:val="28"/>
          <w:lang w:val="en-GB" w:eastAsia="en-US"/>
        </w:rPr>
        <w:t>□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; Doctoral </w:t>
      </w:r>
      <w:r w:rsidRPr="003153C1">
        <w:rPr>
          <w:rFonts w:ascii="Verdana" w:eastAsia="Times New Roman" w:hAnsi="Verdana" w:cs="Times New Roman"/>
          <w:sz w:val="16"/>
          <w:szCs w:val="16"/>
          <w:lang w:val="en-GB" w:eastAsia="en-US"/>
        </w:rPr>
        <w:t>or equivalent third cycle (EQF level 8)</w:t>
      </w: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 xml:space="preserve"> </w:t>
      </w:r>
      <w:r w:rsidRPr="003153C1">
        <w:rPr>
          <w:rFonts w:ascii="Verdana" w:eastAsia="Times New Roman" w:hAnsi="Verdana" w:cs="Calibri"/>
          <w:sz w:val="28"/>
          <w:szCs w:val="28"/>
          <w:lang w:val="en-GB" w:eastAsia="en-US"/>
        </w:rPr>
        <w:t>□</w:t>
      </w:r>
    </w:p>
    <w:p w14:paraId="53439512" w14:textId="77777777" w:rsidR="003153C1" w:rsidRPr="003153C1" w:rsidRDefault="003153C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GB" w:eastAsia="en-US"/>
        </w:rPr>
      </w:pP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>Number of students at the receiving institution benefiting from the teaching programme: ………………</w:t>
      </w:r>
    </w:p>
    <w:p w14:paraId="62BAC20E" w14:textId="77777777" w:rsidR="003153C1" w:rsidRDefault="003153C1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GB" w:eastAsia="en-US"/>
        </w:rPr>
      </w:pPr>
      <w:r w:rsidRPr="003153C1">
        <w:rPr>
          <w:rFonts w:ascii="Verdana" w:eastAsia="Times New Roman" w:hAnsi="Verdana" w:cs="Calibri"/>
          <w:sz w:val="20"/>
          <w:szCs w:val="20"/>
          <w:lang w:val="en-GB" w:eastAsia="en-US"/>
        </w:rPr>
        <w:t>Number of teaching hours: …………………</w:t>
      </w:r>
    </w:p>
    <w:p w14:paraId="31B39038" w14:textId="77777777" w:rsidR="00961DC6" w:rsidRPr="003153C1" w:rsidRDefault="00961DC6" w:rsidP="003153C1">
      <w:pPr>
        <w:tabs>
          <w:tab w:val="left" w:pos="2552"/>
          <w:tab w:val="left" w:pos="3686"/>
          <w:tab w:val="left" w:pos="5954"/>
        </w:tabs>
        <w:spacing w:after="240" w:line="240" w:lineRule="auto"/>
        <w:jc w:val="both"/>
        <w:rPr>
          <w:rFonts w:ascii="Verdana" w:eastAsia="Times New Roman" w:hAnsi="Verdana" w:cs="Calibri"/>
          <w:sz w:val="20"/>
          <w:szCs w:val="20"/>
          <w:lang w:val="en-GB" w:eastAsia="en-US"/>
        </w:rPr>
      </w:pPr>
      <w:r w:rsidRPr="00961DC6">
        <w:rPr>
          <w:rFonts w:ascii="Verdana" w:eastAsia="Times New Roman" w:hAnsi="Verdana" w:cs="Calibri"/>
          <w:sz w:val="20"/>
          <w:szCs w:val="20"/>
          <w:lang w:val="en-GB" w:eastAsia="en-US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153C1" w:rsidRPr="003153C1" w14:paraId="352D83E2" w14:textId="77777777" w:rsidTr="00CB6A80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0B074DB" w14:textId="77777777" w:rsidR="003153C1" w:rsidRPr="003153C1" w:rsidRDefault="003153C1" w:rsidP="003153C1">
            <w:pPr>
              <w:spacing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</w:pP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Overall objectives of the mobility:</w:t>
            </w:r>
          </w:p>
          <w:p w14:paraId="1C7FDE76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708613BB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62AFD5FB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0EB0F180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</w:tc>
      </w:tr>
    </w:tbl>
    <w:p w14:paraId="2E293A69" w14:textId="77777777" w:rsidR="003153C1" w:rsidRPr="00394971" w:rsidRDefault="003153C1" w:rsidP="003153C1">
      <w:pPr>
        <w:keepNext/>
        <w:keepLines/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Calibri"/>
          <w:b/>
          <w:color w:val="002060"/>
          <w:sz w:val="16"/>
          <w:szCs w:val="16"/>
          <w:lang w:val="en-GB" w:eastAsia="en-U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153C1" w:rsidRPr="003153C1" w14:paraId="144B33AA" w14:textId="77777777" w:rsidTr="00CB6A80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2A8A8" w14:textId="77777777" w:rsidR="003153C1" w:rsidRPr="003153C1" w:rsidRDefault="003153C1" w:rsidP="003153C1">
            <w:pPr>
              <w:spacing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</w:pP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 xml:space="preserve">Added value of the mobility </w:t>
            </w:r>
            <w:r w:rsidR="00961DC6" w:rsidRPr="00961DC6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(in the context of the modernisation and internationalisation strategies of the institutions involved)</w:t>
            </w: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:</w:t>
            </w:r>
          </w:p>
          <w:p w14:paraId="26FD1F0F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579D36D3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454D1538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3933D3A5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</w:tc>
      </w:tr>
    </w:tbl>
    <w:p w14:paraId="2409C89E" w14:textId="77777777" w:rsidR="003153C1" w:rsidRPr="00394971" w:rsidRDefault="003153C1" w:rsidP="003153C1">
      <w:pPr>
        <w:keepNext/>
        <w:keepLines/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Calibri"/>
          <w:b/>
          <w:color w:val="002060"/>
          <w:sz w:val="16"/>
          <w:szCs w:val="16"/>
          <w:lang w:val="en-GB" w:eastAsia="en-U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153C1" w:rsidRPr="003153C1" w14:paraId="0422F72F" w14:textId="77777777" w:rsidTr="00CB6A80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662104B" w14:textId="77777777" w:rsidR="003153C1" w:rsidRPr="003153C1" w:rsidRDefault="003153C1" w:rsidP="003153C1">
            <w:pPr>
              <w:spacing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</w:pP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Content of the teaching programme:</w:t>
            </w:r>
          </w:p>
          <w:p w14:paraId="1B17DE3F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7DB5D7EC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44296C0D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</w:tc>
      </w:tr>
    </w:tbl>
    <w:p w14:paraId="4C716BFD" w14:textId="77777777" w:rsidR="003153C1" w:rsidRPr="00394971" w:rsidRDefault="003153C1" w:rsidP="003153C1">
      <w:pPr>
        <w:keepNext/>
        <w:keepLines/>
        <w:tabs>
          <w:tab w:val="left" w:pos="426"/>
        </w:tabs>
        <w:spacing w:after="0" w:line="240" w:lineRule="auto"/>
        <w:jc w:val="both"/>
        <w:rPr>
          <w:rFonts w:ascii="Verdana" w:eastAsia="Times New Roman" w:hAnsi="Verdana" w:cs="Calibri"/>
          <w:b/>
          <w:color w:val="002060"/>
          <w:sz w:val="16"/>
          <w:szCs w:val="16"/>
          <w:lang w:val="en-GB" w:eastAsia="en-U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153C1" w:rsidRPr="003153C1" w14:paraId="31480006" w14:textId="77777777" w:rsidTr="00CB6A80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36489F4E" w14:textId="77777777" w:rsidR="003153C1" w:rsidRPr="003153C1" w:rsidRDefault="003153C1" w:rsidP="003153C1">
            <w:pPr>
              <w:spacing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</w:pP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 xml:space="preserve">Expected outcomes and impact </w:t>
            </w:r>
            <w:r w:rsidR="00961DC6" w:rsidRPr="00961DC6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(e.g. on the professional development of the teaching staff member and on the competences of students at both institutions)</w:t>
            </w:r>
            <w:r w:rsidRPr="003153C1">
              <w:rPr>
                <w:rFonts w:ascii="Verdana" w:eastAsia="Times New Roman" w:hAnsi="Verdana" w:cs="Calibri"/>
                <w:b/>
                <w:sz w:val="20"/>
                <w:szCs w:val="20"/>
                <w:lang w:val="en-GB" w:eastAsia="en-US"/>
              </w:rPr>
              <w:t>:</w:t>
            </w:r>
          </w:p>
          <w:p w14:paraId="1B143760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  <w:p w14:paraId="719D0EA7" w14:textId="77777777" w:rsidR="003153C1" w:rsidRPr="003153C1" w:rsidRDefault="003153C1" w:rsidP="003153C1">
            <w:pPr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  <w:lang w:val="en-GB" w:eastAsia="en-US"/>
              </w:rPr>
            </w:pPr>
          </w:p>
        </w:tc>
      </w:tr>
    </w:tbl>
    <w:p w14:paraId="3235BAA0" w14:textId="77777777" w:rsidR="009C15E1" w:rsidRPr="009C15E1" w:rsidRDefault="009C15E1" w:rsidP="009C15E1">
      <w:pPr>
        <w:spacing w:after="0" w:line="240" w:lineRule="auto"/>
        <w:rPr>
          <w:rFonts w:ascii="Times" w:eastAsia="Times New Roman" w:hAnsi="Times" w:cs="Times"/>
          <w:sz w:val="24"/>
          <w:szCs w:val="24"/>
          <w:lang w:val="en-US" w:eastAsia="en-US"/>
        </w:rPr>
      </w:pPr>
    </w:p>
    <w:p w14:paraId="52455ACD" w14:textId="77777777" w:rsidR="009C15E1" w:rsidRPr="009C15E1" w:rsidRDefault="00162D27" w:rsidP="009C15E1">
      <w:pPr>
        <w:tabs>
          <w:tab w:val="left" w:pos="4770"/>
        </w:tabs>
        <w:spacing w:after="0" w:line="408" w:lineRule="auto"/>
        <w:rPr>
          <w:rFonts w:ascii="Arial" w:eastAsia="Times New Roman" w:hAnsi="Arial" w:cs="Arial"/>
          <w:sz w:val="20"/>
          <w:szCs w:val="20"/>
          <w:lang w:eastAsia="en-US"/>
        </w:rPr>
      </w:pPr>
      <w:r>
        <w:rPr>
          <w:rFonts w:ascii="Arial" w:eastAsia="Times New Roman" w:hAnsi="Arial" w:cs="Arial"/>
          <w:sz w:val="20"/>
          <w:szCs w:val="20"/>
          <w:lang w:val="en-US" w:eastAsia="en-US"/>
        </w:rPr>
        <w:t>Signature</w:t>
      </w:r>
      <w:r w:rsidR="00F726D3">
        <w:rPr>
          <w:rFonts w:ascii="Arial" w:eastAsia="Times New Roman" w:hAnsi="Arial" w:cs="Arial"/>
          <w:sz w:val="20"/>
          <w:szCs w:val="20"/>
          <w:lang w:val="en-US" w:eastAsia="en-US"/>
        </w:rPr>
        <w:t xml:space="preserve"> of the </w:t>
      </w:r>
      <w:r w:rsidR="00F726D3">
        <w:rPr>
          <w:rFonts w:ascii="Arial" w:eastAsia="Times New Roman" w:hAnsi="Arial" w:cs="Arial"/>
          <w:sz w:val="20"/>
          <w:szCs w:val="20"/>
          <w:lang w:val="en-US" w:eastAsia="en-US"/>
        </w:rPr>
        <w:tab/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Signature</w:t>
      </w:r>
      <w:r w:rsidR="00F726D3">
        <w:rPr>
          <w:rFonts w:ascii="Arial" w:eastAsia="Times New Roman" w:hAnsi="Arial" w:cs="Arial"/>
          <w:sz w:val="20"/>
          <w:szCs w:val="20"/>
          <w:lang w:val="en-US" w:eastAsia="en-US"/>
        </w:rPr>
        <w:t xml:space="preserve"> of the teacher</w:t>
      </w:r>
      <w:r w:rsidR="009C15E1" w:rsidRPr="009C15E1">
        <w:rPr>
          <w:rFonts w:ascii="Arial" w:eastAsia="Times New Roman" w:hAnsi="Arial" w:cs="Arial"/>
          <w:sz w:val="20"/>
          <w:szCs w:val="20"/>
          <w:lang w:eastAsia="en-US"/>
        </w:rPr>
        <w:t>:</w:t>
      </w:r>
    </w:p>
    <w:p w14:paraId="49B939AC" w14:textId="77777777" w:rsidR="009C15E1" w:rsidRDefault="00162D27" w:rsidP="009C15E1">
      <w:pPr>
        <w:tabs>
          <w:tab w:val="left" w:pos="4770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n-US"/>
        </w:rPr>
      </w:pPr>
      <w:r>
        <w:rPr>
          <w:rFonts w:ascii="Arial" w:eastAsia="Times New Roman" w:hAnsi="Arial" w:cs="Arial"/>
          <w:sz w:val="20"/>
          <w:szCs w:val="20"/>
          <w:lang w:val="en-US" w:eastAsia="en-US"/>
        </w:rPr>
        <w:t>Faculty</w:t>
      </w:r>
      <w:r w:rsidRPr="00162D27"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Erasmus</w:t>
      </w:r>
      <w:r w:rsidRPr="00162D27"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Coordinator</w:t>
      </w:r>
      <w:r w:rsidRPr="00162D27"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at</w:t>
      </w:r>
      <w:r w:rsidRPr="00162D27"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BFU</w:t>
      </w:r>
      <w:r w:rsidR="00F726D3">
        <w:rPr>
          <w:rFonts w:ascii="Arial" w:eastAsia="Times New Roman" w:hAnsi="Arial" w:cs="Arial"/>
          <w:sz w:val="20"/>
          <w:szCs w:val="20"/>
          <w:lang w:val="en-US" w:eastAsia="en-US"/>
        </w:rPr>
        <w:t>:</w:t>
      </w:r>
      <w:r w:rsidR="009C15E1" w:rsidRPr="009C15E1">
        <w:rPr>
          <w:rFonts w:ascii="Arial" w:eastAsia="Times New Roman" w:hAnsi="Arial" w:cs="Arial"/>
          <w:sz w:val="20"/>
          <w:szCs w:val="20"/>
          <w:lang w:eastAsia="en-US"/>
        </w:rPr>
        <w:tab/>
      </w:r>
    </w:p>
    <w:p w14:paraId="61E65519" w14:textId="77777777" w:rsidR="00F726D3" w:rsidRPr="00F726D3" w:rsidRDefault="00F726D3" w:rsidP="009C15E1">
      <w:pPr>
        <w:tabs>
          <w:tab w:val="left" w:pos="4770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n-US"/>
        </w:rPr>
      </w:pPr>
    </w:p>
    <w:p w14:paraId="5C5B8336" w14:textId="77777777" w:rsidR="009C15E1" w:rsidRPr="009C15E1" w:rsidRDefault="00162D27" w:rsidP="003153C1">
      <w:pPr>
        <w:tabs>
          <w:tab w:val="left" w:pos="4770"/>
        </w:tabs>
        <w:spacing w:after="0" w:line="408" w:lineRule="auto"/>
        <w:rPr>
          <w:rFonts w:ascii="Arial" w:eastAsia="Times New Roman" w:hAnsi="Arial" w:cs="Arial"/>
          <w:sz w:val="20"/>
          <w:szCs w:val="20"/>
          <w:lang w:eastAsia="en-US"/>
        </w:rPr>
      </w:pPr>
      <w:r>
        <w:rPr>
          <w:rFonts w:ascii="Arial" w:eastAsia="Times New Roman" w:hAnsi="Arial" w:cs="Arial"/>
          <w:sz w:val="20"/>
          <w:szCs w:val="20"/>
          <w:lang w:val="en-US" w:eastAsia="en-US"/>
        </w:rPr>
        <w:t>Date</w:t>
      </w:r>
      <w:r w:rsidR="006861F9">
        <w:rPr>
          <w:rFonts w:ascii="Arial" w:eastAsia="Times New Roman" w:hAnsi="Arial" w:cs="Arial"/>
          <w:sz w:val="20"/>
          <w:szCs w:val="20"/>
          <w:lang w:eastAsia="en-US"/>
        </w:rPr>
        <w:t>:</w:t>
      </w:r>
      <w:r w:rsidR="006861F9">
        <w:rPr>
          <w:rFonts w:ascii="Arial" w:eastAsia="Times New Roman" w:hAnsi="Arial" w:cs="Arial"/>
          <w:sz w:val="20"/>
          <w:szCs w:val="20"/>
          <w:lang w:eastAsia="en-US"/>
        </w:rPr>
        <w:tab/>
      </w:r>
      <w:r>
        <w:rPr>
          <w:rFonts w:ascii="Arial" w:eastAsia="Times New Roman" w:hAnsi="Arial" w:cs="Arial"/>
          <w:sz w:val="20"/>
          <w:szCs w:val="20"/>
          <w:lang w:val="en-US" w:eastAsia="en-US"/>
        </w:rPr>
        <w:t>Date</w:t>
      </w:r>
      <w:r w:rsidR="009C15E1" w:rsidRPr="009C15E1">
        <w:rPr>
          <w:rFonts w:ascii="Arial" w:eastAsia="Times New Roman" w:hAnsi="Arial" w:cs="Arial"/>
          <w:sz w:val="20"/>
          <w:szCs w:val="20"/>
          <w:lang w:eastAsia="en-US"/>
        </w:rPr>
        <w:t>:</w:t>
      </w:r>
    </w:p>
    <w:sectPr w:rsidR="009C15E1" w:rsidRPr="009C15E1" w:rsidSect="003153C1">
      <w:pgSz w:w="11899" w:h="16843"/>
      <w:pgMar w:top="1134" w:right="964" w:bottom="425" w:left="107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A84B81" w14:textId="77777777" w:rsidR="00146F8F" w:rsidRDefault="00146F8F" w:rsidP="003153C1">
      <w:pPr>
        <w:spacing w:after="0" w:line="240" w:lineRule="auto"/>
      </w:pPr>
      <w:r>
        <w:separator/>
      </w:r>
    </w:p>
  </w:endnote>
  <w:endnote w:type="continuationSeparator" w:id="0">
    <w:p w14:paraId="2F7B7E1E" w14:textId="77777777" w:rsidR="00146F8F" w:rsidRDefault="00146F8F" w:rsidP="003153C1">
      <w:pPr>
        <w:spacing w:after="0" w:line="240" w:lineRule="auto"/>
      </w:pPr>
      <w:r>
        <w:continuationSeparator/>
      </w:r>
    </w:p>
  </w:endnote>
  <w:endnote w:id="1">
    <w:p w14:paraId="3491598B" w14:textId="77777777" w:rsidR="003153C1" w:rsidRPr="00377526" w:rsidRDefault="003153C1" w:rsidP="003153C1">
      <w:pPr>
        <w:rPr>
          <w:rFonts w:ascii="Verdana" w:hAnsi="Verdana"/>
          <w:sz w:val="18"/>
          <w:szCs w:val="18"/>
          <w:lang w:val="en-GB"/>
        </w:rPr>
      </w:pPr>
      <w:r>
        <w:rPr>
          <w:rStyle w:val="EndnoteReference"/>
        </w:rPr>
        <w:endnoteRef/>
      </w:r>
      <w:r w:rsidRPr="00A75662">
        <w:rPr>
          <w:lang w:val="en-GB"/>
        </w:rPr>
        <w:t xml:space="preserve"> </w:t>
      </w:r>
      <w:r w:rsidRPr="004D6B9A">
        <w:rPr>
          <w:rFonts w:ascii="Verdana" w:hAnsi="Verdana"/>
          <w:sz w:val="18"/>
          <w:szCs w:val="18"/>
          <w:lang w:val="en-GB"/>
        </w:rPr>
        <w:t>T</w:t>
      </w:r>
      <w:r w:rsidRPr="004D6B9A">
        <w:rPr>
          <w:rFonts w:ascii="Verdana" w:hAnsi="Verdana"/>
          <w:color w:val="000080"/>
          <w:sz w:val="18"/>
          <w:szCs w:val="18"/>
          <w:lang w:val="en-GB" w:eastAsia="en-GB"/>
        </w:rPr>
        <w:t>he</w:t>
      </w:r>
      <w:r w:rsidRPr="004D6B9A">
        <w:rPr>
          <w:rFonts w:ascii="Verdana" w:hAnsi="Verdana"/>
          <w:sz w:val="18"/>
          <w:szCs w:val="18"/>
          <w:lang w:val="en-GB"/>
        </w:rPr>
        <w:t xml:space="preserve"> </w:t>
      </w:r>
      <w:hyperlink r:id="rId1" w:history="1">
        <w:r w:rsidRPr="004D6B9A">
          <w:rPr>
            <w:rStyle w:val="Hyperlink"/>
            <w:rFonts w:ascii="Verdana" w:hAnsi="Verdana"/>
            <w:sz w:val="18"/>
            <w:szCs w:val="18"/>
            <w:lang w:val="en-GB"/>
          </w:rPr>
          <w:t>ISCED-F 2013 search tool</w:t>
        </w:r>
      </w:hyperlink>
      <w:r w:rsidRPr="004D6B9A">
        <w:rPr>
          <w:rFonts w:ascii="Verdana" w:hAnsi="Verdana"/>
          <w:sz w:val="18"/>
          <w:szCs w:val="18"/>
          <w:lang w:val="en-GB"/>
        </w:rPr>
        <w:t xml:space="preserve"> available at </w:t>
      </w:r>
      <w:hyperlink r:id="rId2" w:history="1">
        <w:r w:rsidRPr="004D6B9A">
          <w:rPr>
            <w:rStyle w:val="Hyperlink"/>
            <w:rFonts w:ascii="Verdana" w:hAnsi="Verdana"/>
            <w:sz w:val="18"/>
            <w:szCs w:val="18"/>
            <w:lang w:val="en-GB"/>
          </w:rPr>
          <w:t>http://ec.europa.eu/education/tools/isced-f_en.htm</w:t>
        </w:r>
      </w:hyperlink>
      <w:r w:rsidRPr="004D6B9A">
        <w:rPr>
          <w:rFonts w:ascii="Verdana" w:hAnsi="Verdana"/>
          <w:sz w:val="18"/>
          <w:szCs w:val="18"/>
          <w:lang w:val="en-GB"/>
        </w:rPr>
        <w:t xml:space="preserve"> should be used to find the ISCED 2013 detailed field of education and training that is </w:t>
      </w:r>
      <w:r w:rsidRPr="00A75662">
        <w:rPr>
          <w:rFonts w:ascii="Verdana" w:hAnsi="Verdana"/>
          <w:sz w:val="18"/>
          <w:szCs w:val="18"/>
          <w:lang w:val="en-GB"/>
        </w:rPr>
        <w:t xml:space="preserve">to the </w:t>
      </w:r>
      <w:r w:rsidRPr="00377526">
        <w:rPr>
          <w:rFonts w:ascii="Verdana" w:hAnsi="Verdana"/>
          <w:sz w:val="18"/>
          <w:szCs w:val="18"/>
          <w:lang w:val="en-GB"/>
        </w:rPr>
        <w:t>subject taught.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ED2BE4" w14:textId="77777777" w:rsidR="00146F8F" w:rsidRDefault="00146F8F" w:rsidP="003153C1">
      <w:pPr>
        <w:spacing w:after="0" w:line="240" w:lineRule="auto"/>
      </w:pPr>
      <w:r>
        <w:separator/>
      </w:r>
    </w:p>
  </w:footnote>
  <w:footnote w:type="continuationSeparator" w:id="0">
    <w:p w14:paraId="42C6A279" w14:textId="77777777" w:rsidR="00146F8F" w:rsidRDefault="00146F8F" w:rsidP="00315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0D42AA"/>
    <w:multiLevelType w:val="hybridMultilevel"/>
    <w:tmpl w:val="5792F3E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F38B8"/>
    <w:multiLevelType w:val="hybridMultilevel"/>
    <w:tmpl w:val="E774EA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F1AA7"/>
    <w:multiLevelType w:val="hybridMultilevel"/>
    <w:tmpl w:val="EB06FD40"/>
    <w:lvl w:ilvl="0" w:tplc="07ACA46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Calibr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897431">
    <w:abstractNumId w:val="2"/>
  </w:num>
  <w:num w:numId="2" w16cid:durableId="211308571">
    <w:abstractNumId w:val="0"/>
  </w:num>
  <w:num w:numId="3" w16cid:durableId="1496384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E1"/>
    <w:rsid w:val="00023ED7"/>
    <w:rsid w:val="000F4E3C"/>
    <w:rsid w:val="00146F8F"/>
    <w:rsid w:val="00162032"/>
    <w:rsid w:val="00162D27"/>
    <w:rsid w:val="001704AE"/>
    <w:rsid w:val="00197904"/>
    <w:rsid w:val="00285F61"/>
    <w:rsid w:val="002C674F"/>
    <w:rsid w:val="003153C1"/>
    <w:rsid w:val="00332C5C"/>
    <w:rsid w:val="00394971"/>
    <w:rsid w:val="003B66C6"/>
    <w:rsid w:val="00402769"/>
    <w:rsid w:val="0042716E"/>
    <w:rsid w:val="00445E02"/>
    <w:rsid w:val="00450E89"/>
    <w:rsid w:val="006861F9"/>
    <w:rsid w:val="00752DA9"/>
    <w:rsid w:val="00753965"/>
    <w:rsid w:val="0093017B"/>
    <w:rsid w:val="00956557"/>
    <w:rsid w:val="00961DC6"/>
    <w:rsid w:val="009C15E1"/>
    <w:rsid w:val="00A1282A"/>
    <w:rsid w:val="00A81231"/>
    <w:rsid w:val="00AD3B87"/>
    <w:rsid w:val="00B35601"/>
    <w:rsid w:val="00B63C86"/>
    <w:rsid w:val="00BA5E84"/>
    <w:rsid w:val="00C0106E"/>
    <w:rsid w:val="00E4489E"/>
    <w:rsid w:val="00F64490"/>
    <w:rsid w:val="00F726D3"/>
    <w:rsid w:val="00FD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0F18D"/>
  <w15:docId w15:val="{F18C7B38-33CC-488B-80F4-5E559707D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153C1"/>
    <w:rPr>
      <w:color w:val="0000FF"/>
      <w:u w:val="single"/>
    </w:rPr>
  </w:style>
  <w:style w:type="character" w:styleId="EndnoteReference">
    <w:name w:val="endnote reference"/>
    <w:rsid w:val="003153C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://ec.europa.eu/education/tools/isced-f_e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Gergana Kirova</cp:lastModifiedBy>
  <cp:revision>2</cp:revision>
  <dcterms:created xsi:type="dcterms:W3CDTF">2024-09-11T11:57:00Z</dcterms:created>
  <dcterms:modified xsi:type="dcterms:W3CDTF">2024-09-11T11:57:00Z</dcterms:modified>
</cp:coreProperties>
</file>